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C04" w:rsidRDefault="00B96C04" w:rsidP="00DF00F6">
      <w:pPr>
        <w:spacing w:line="360" w:lineRule="auto"/>
        <w:jc w:val="center"/>
        <w:rPr>
          <w:rFonts w:ascii="Arial" w:hAnsi="Arial" w:cs="Arial"/>
          <w:b/>
          <w:bCs/>
          <w:color w:val="002060"/>
          <w:sz w:val="44"/>
          <w:szCs w:val="44"/>
          <w:lang w:eastAsia="nl-NL"/>
        </w:rPr>
      </w:pPr>
    </w:p>
    <w:p w:rsidR="002D6205" w:rsidRPr="00B96C04" w:rsidRDefault="002D6205" w:rsidP="00DF00F6">
      <w:pPr>
        <w:spacing w:line="360" w:lineRule="auto"/>
        <w:jc w:val="center"/>
        <w:rPr>
          <w:rFonts w:ascii="Arial" w:hAnsi="Arial" w:cs="Arial"/>
          <w:b/>
          <w:bCs/>
          <w:color w:val="002060"/>
          <w:sz w:val="44"/>
          <w:szCs w:val="44"/>
          <w:lang w:eastAsia="nl-NL"/>
        </w:rPr>
      </w:pPr>
      <w:r w:rsidRPr="00B96C04">
        <w:rPr>
          <w:rFonts w:ascii="Arial" w:hAnsi="Arial" w:cs="Arial"/>
          <w:b/>
          <w:bCs/>
          <w:color w:val="002060"/>
          <w:sz w:val="44"/>
          <w:szCs w:val="44"/>
          <w:lang w:eastAsia="nl-NL"/>
        </w:rPr>
        <w:t>Privé, werk en mantelzorg</w:t>
      </w:r>
      <w:r w:rsidR="005217D1" w:rsidRPr="00B96C04">
        <w:rPr>
          <w:rFonts w:ascii="Arial" w:hAnsi="Arial" w:cs="Arial"/>
          <w:b/>
          <w:bCs/>
          <w:color w:val="002060"/>
          <w:sz w:val="44"/>
          <w:szCs w:val="44"/>
          <w:lang w:eastAsia="nl-NL"/>
        </w:rPr>
        <w:t xml:space="preserve"> </w:t>
      </w:r>
    </w:p>
    <w:p w:rsidR="005514A6" w:rsidRPr="00B96C04" w:rsidRDefault="005217D1" w:rsidP="00DF00F6">
      <w:pPr>
        <w:spacing w:line="360" w:lineRule="auto"/>
        <w:jc w:val="center"/>
        <w:rPr>
          <w:rFonts w:ascii="Arial" w:hAnsi="Arial" w:cs="Arial"/>
          <w:b/>
          <w:bCs/>
          <w:color w:val="002060"/>
          <w:sz w:val="44"/>
          <w:szCs w:val="44"/>
          <w:lang w:eastAsia="nl-NL"/>
        </w:rPr>
      </w:pPr>
      <w:r w:rsidRPr="00B96C04">
        <w:rPr>
          <w:rFonts w:ascii="Arial" w:hAnsi="Arial" w:cs="Arial"/>
          <w:b/>
          <w:bCs/>
          <w:color w:val="002060"/>
          <w:sz w:val="44"/>
          <w:szCs w:val="44"/>
          <w:lang w:eastAsia="nl-NL"/>
        </w:rPr>
        <w:t xml:space="preserve">hoe </w:t>
      </w:r>
      <w:r w:rsidR="005514A6" w:rsidRPr="00B96C04">
        <w:rPr>
          <w:rFonts w:ascii="Arial" w:hAnsi="Arial" w:cs="Arial"/>
          <w:b/>
          <w:bCs/>
          <w:color w:val="002060"/>
          <w:sz w:val="44"/>
          <w:szCs w:val="44"/>
          <w:lang w:eastAsia="nl-NL"/>
        </w:rPr>
        <w:t>combineer je dat?</w:t>
      </w:r>
    </w:p>
    <w:p w:rsidR="00B96C04" w:rsidRPr="002D6205" w:rsidRDefault="005514A6" w:rsidP="00FD7653">
      <w:pPr>
        <w:spacing w:line="360" w:lineRule="auto"/>
        <w:rPr>
          <w:rFonts w:ascii="Arial" w:hAnsi="Arial" w:cs="Arial"/>
          <w:color w:val="002060"/>
          <w:sz w:val="24"/>
          <w:szCs w:val="24"/>
          <w:lang w:eastAsia="nl-NL"/>
        </w:rPr>
      </w:pPr>
      <w:r w:rsidRPr="002D6205">
        <w:rPr>
          <w:rFonts w:ascii="Arial" w:hAnsi="Arial" w:cs="Arial"/>
          <w:color w:val="002060"/>
          <w:sz w:val="24"/>
          <w:szCs w:val="24"/>
          <w:lang w:eastAsia="nl-NL"/>
        </w:rPr>
        <w:t xml:space="preserve">Heb jij </w:t>
      </w:r>
      <w:r w:rsidR="005217D1" w:rsidRPr="002D6205">
        <w:rPr>
          <w:rFonts w:ascii="Arial" w:hAnsi="Arial" w:cs="Arial"/>
          <w:color w:val="002060"/>
          <w:sz w:val="24"/>
          <w:szCs w:val="24"/>
          <w:lang w:eastAsia="nl-NL"/>
        </w:rPr>
        <w:t xml:space="preserve">naast </w:t>
      </w:r>
      <w:r w:rsidRPr="002D6205">
        <w:rPr>
          <w:rFonts w:ascii="Arial" w:hAnsi="Arial" w:cs="Arial"/>
          <w:color w:val="002060"/>
          <w:sz w:val="24"/>
          <w:szCs w:val="24"/>
          <w:lang w:eastAsia="nl-NL"/>
        </w:rPr>
        <w:t xml:space="preserve">je </w:t>
      </w:r>
      <w:r w:rsidR="005217D1" w:rsidRPr="002D6205">
        <w:rPr>
          <w:rFonts w:ascii="Arial" w:hAnsi="Arial" w:cs="Arial"/>
          <w:color w:val="002060"/>
          <w:sz w:val="24"/>
          <w:szCs w:val="24"/>
          <w:lang w:eastAsia="nl-NL"/>
        </w:rPr>
        <w:t xml:space="preserve">werk </w:t>
      </w:r>
      <w:r w:rsidRPr="002D6205">
        <w:rPr>
          <w:rFonts w:ascii="Arial" w:hAnsi="Arial" w:cs="Arial"/>
          <w:color w:val="002060"/>
          <w:sz w:val="24"/>
          <w:szCs w:val="24"/>
          <w:lang w:eastAsia="nl-NL"/>
        </w:rPr>
        <w:t>ook langdurige zorg voor een naaste</w:t>
      </w:r>
      <w:r w:rsidR="00846C51" w:rsidRPr="002D6205">
        <w:rPr>
          <w:rFonts w:ascii="Arial" w:hAnsi="Arial" w:cs="Arial"/>
          <w:color w:val="002060"/>
          <w:sz w:val="24"/>
          <w:szCs w:val="24"/>
          <w:lang w:eastAsia="nl-NL"/>
        </w:rPr>
        <w:t>, ouder, kind, partner, vriend</w:t>
      </w:r>
      <w:r w:rsidRPr="002D6205">
        <w:rPr>
          <w:rFonts w:ascii="Arial" w:hAnsi="Arial" w:cs="Arial"/>
          <w:color w:val="002060"/>
          <w:sz w:val="24"/>
          <w:szCs w:val="24"/>
          <w:lang w:eastAsia="nl-NL"/>
        </w:rPr>
        <w:t xml:space="preserve">. </w:t>
      </w:r>
      <w:r w:rsidR="00846C51" w:rsidRPr="002D6205">
        <w:rPr>
          <w:rFonts w:ascii="Arial" w:hAnsi="Arial" w:cs="Arial"/>
          <w:color w:val="002060"/>
          <w:sz w:val="24"/>
          <w:szCs w:val="24"/>
          <w:lang w:eastAsia="nl-NL"/>
        </w:rPr>
        <w:t>Dat kan betekenen dat je</w:t>
      </w:r>
      <w:r w:rsidRPr="002D6205">
        <w:rPr>
          <w:rFonts w:ascii="Arial" w:hAnsi="Arial" w:cs="Arial"/>
          <w:color w:val="002060"/>
          <w:sz w:val="24"/>
          <w:szCs w:val="24"/>
          <w:lang w:eastAsia="nl-NL"/>
        </w:rPr>
        <w:t xml:space="preserve"> het extra druk </w:t>
      </w:r>
      <w:r w:rsidR="00846C51" w:rsidRPr="002D6205">
        <w:rPr>
          <w:rFonts w:ascii="Arial" w:hAnsi="Arial" w:cs="Arial"/>
          <w:color w:val="002060"/>
          <w:sz w:val="24"/>
          <w:szCs w:val="24"/>
          <w:lang w:eastAsia="nl-NL"/>
        </w:rPr>
        <w:t xml:space="preserve">hebt, </w:t>
      </w:r>
      <w:r w:rsidR="00DF00F6">
        <w:rPr>
          <w:rFonts w:ascii="Arial" w:hAnsi="Arial" w:cs="Arial"/>
          <w:color w:val="002060"/>
          <w:sz w:val="24"/>
          <w:szCs w:val="24"/>
          <w:lang w:eastAsia="nl-NL"/>
        </w:rPr>
        <w:t xml:space="preserve">je je </w:t>
      </w:r>
      <w:r w:rsidRPr="002D6205">
        <w:rPr>
          <w:rFonts w:ascii="Arial" w:hAnsi="Arial" w:cs="Arial"/>
          <w:color w:val="002060"/>
          <w:sz w:val="24"/>
          <w:szCs w:val="24"/>
          <w:lang w:eastAsia="nl-NL"/>
        </w:rPr>
        <w:t>meer zorgen</w:t>
      </w:r>
      <w:r w:rsidR="00846C51" w:rsidRPr="002D6205">
        <w:rPr>
          <w:rFonts w:ascii="Arial" w:hAnsi="Arial" w:cs="Arial"/>
          <w:color w:val="002060"/>
          <w:sz w:val="24"/>
          <w:szCs w:val="24"/>
          <w:lang w:eastAsia="nl-NL"/>
        </w:rPr>
        <w:t xml:space="preserve"> maakt of in de knel komt met privé en werk.</w:t>
      </w:r>
      <w:r w:rsidRPr="002D6205">
        <w:rPr>
          <w:rFonts w:ascii="Arial" w:hAnsi="Arial" w:cs="Arial"/>
          <w:color w:val="002060"/>
          <w:sz w:val="24"/>
          <w:szCs w:val="24"/>
          <w:lang w:eastAsia="nl-NL"/>
        </w:rPr>
        <w:t xml:space="preserve"> Hoe combineer jij deze taken en </w:t>
      </w:r>
      <w:r w:rsidR="00846C51" w:rsidRPr="002D6205">
        <w:rPr>
          <w:rFonts w:ascii="Arial" w:hAnsi="Arial" w:cs="Arial"/>
          <w:color w:val="002060"/>
          <w:sz w:val="24"/>
          <w:szCs w:val="24"/>
          <w:lang w:eastAsia="nl-NL"/>
        </w:rPr>
        <w:t>voorkom je dat je o</w:t>
      </w:r>
      <w:r w:rsidR="005217D1" w:rsidRPr="002D6205">
        <w:rPr>
          <w:rFonts w:ascii="Arial" w:hAnsi="Arial" w:cs="Arial"/>
          <w:color w:val="002060"/>
          <w:sz w:val="24"/>
          <w:szCs w:val="24"/>
          <w:lang w:eastAsia="nl-NL"/>
        </w:rPr>
        <w:t>verbelast ra</w:t>
      </w:r>
      <w:r w:rsidR="00846C51" w:rsidRPr="002D6205">
        <w:rPr>
          <w:rFonts w:ascii="Arial" w:hAnsi="Arial" w:cs="Arial"/>
          <w:color w:val="002060"/>
          <w:sz w:val="24"/>
          <w:szCs w:val="24"/>
          <w:lang w:eastAsia="nl-NL"/>
        </w:rPr>
        <w:t>akt.</w:t>
      </w:r>
      <w:r w:rsidR="002D6205" w:rsidRPr="002D6205">
        <w:rPr>
          <w:rFonts w:ascii="Arial" w:hAnsi="Arial" w:cs="Arial"/>
          <w:color w:val="002060"/>
          <w:sz w:val="24"/>
          <w:szCs w:val="24"/>
          <w:lang w:eastAsia="nl-NL"/>
        </w:rPr>
        <w:t xml:space="preserve"> Wil je hier meer over weten, meldt je dan aan voor de</w:t>
      </w:r>
    </w:p>
    <w:p w:rsidR="00FD7653" w:rsidRDefault="00FD7653" w:rsidP="00FD7653">
      <w:pPr>
        <w:spacing w:line="360" w:lineRule="auto"/>
        <w:rPr>
          <w:rFonts w:ascii="Arial" w:hAnsi="Arial" w:cs="Arial"/>
          <w:b/>
          <w:color w:val="002060"/>
          <w:sz w:val="32"/>
          <w:szCs w:val="32"/>
          <w:lang w:eastAsia="nl-NL"/>
        </w:rPr>
        <w:sectPr w:rsidR="00FD7653" w:rsidSect="00747B33">
          <w:headerReference w:type="default" r:id="rId6"/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:rsidR="00FD7653" w:rsidRDefault="00FD7653" w:rsidP="00FD7653">
      <w:pPr>
        <w:spacing w:line="360" w:lineRule="auto"/>
        <w:rPr>
          <w:rFonts w:ascii="Arial" w:hAnsi="Arial" w:cs="Arial"/>
          <w:b/>
          <w:color w:val="002060"/>
          <w:sz w:val="32"/>
          <w:szCs w:val="32"/>
          <w:lang w:eastAsia="nl-NL"/>
        </w:rPr>
      </w:pPr>
    </w:p>
    <w:p w:rsidR="00FD7653" w:rsidRPr="00FD7653" w:rsidRDefault="002D6205" w:rsidP="00FD7653">
      <w:pPr>
        <w:spacing w:line="360" w:lineRule="auto"/>
        <w:rPr>
          <w:rFonts w:ascii="Arial" w:hAnsi="Arial" w:cs="Arial"/>
          <w:b/>
          <w:color w:val="002060"/>
          <w:sz w:val="28"/>
          <w:szCs w:val="28"/>
          <w:lang w:eastAsia="nl-NL"/>
        </w:rPr>
      </w:pPr>
      <w:r w:rsidRPr="00FD7653">
        <w:rPr>
          <w:rFonts w:ascii="Arial" w:hAnsi="Arial" w:cs="Arial"/>
          <w:b/>
          <w:color w:val="002060"/>
          <w:sz w:val="28"/>
          <w:szCs w:val="28"/>
          <w:lang w:eastAsia="nl-NL"/>
        </w:rPr>
        <w:t xml:space="preserve">Online workshop voor iedereen die mantelzorg en werk </w:t>
      </w:r>
      <w:r w:rsidR="00FD7653" w:rsidRPr="00FD7653">
        <w:rPr>
          <w:rFonts w:ascii="Arial" w:hAnsi="Arial" w:cs="Arial"/>
          <w:b/>
          <w:color w:val="002060"/>
          <w:sz w:val="28"/>
          <w:szCs w:val="28"/>
          <w:lang w:eastAsia="nl-NL"/>
        </w:rPr>
        <w:t>c</w:t>
      </w:r>
      <w:r w:rsidRPr="00FD7653">
        <w:rPr>
          <w:rFonts w:ascii="Arial" w:hAnsi="Arial" w:cs="Arial"/>
          <w:b/>
          <w:color w:val="002060"/>
          <w:sz w:val="28"/>
          <w:szCs w:val="28"/>
          <w:lang w:eastAsia="nl-NL"/>
        </w:rPr>
        <w:t>ombineert</w:t>
      </w:r>
      <w:r w:rsidR="00FD7653" w:rsidRPr="00FD7653">
        <w:rPr>
          <w:rFonts w:ascii="Arial" w:hAnsi="Arial" w:cs="Arial"/>
          <w:b/>
          <w:color w:val="002060"/>
          <w:sz w:val="28"/>
          <w:szCs w:val="28"/>
          <w:lang w:eastAsia="nl-NL"/>
        </w:rPr>
        <w:t xml:space="preserve"> </w:t>
      </w:r>
    </w:p>
    <w:p w:rsidR="00FD7653" w:rsidRPr="00FD7653" w:rsidRDefault="00FD7653" w:rsidP="00DF00F6">
      <w:pPr>
        <w:spacing w:line="360" w:lineRule="auto"/>
        <w:rPr>
          <w:rFonts w:ascii="Arial" w:hAnsi="Arial" w:cs="Arial"/>
          <w:color w:val="002060"/>
          <w:sz w:val="28"/>
          <w:szCs w:val="28"/>
          <w:lang w:eastAsia="nl-NL"/>
        </w:rPr>
      </w:pPr>
      <w:r w:rsidRPr="00FD7653">
        <w:rPr>
          <w:rFonts w:ascii="Arial" w:hAnsi="Arial" w:cs="Arial"/>
          <w:b/>
          <w:color w:val="0070C0"/>
          <w:sz w:val="28"/>
          <w:szCs w:val="28"/>
          <w:lang w:eastAsia="nl-NL"/>
        </w:rPr>
        <w:t>Woensdag 27 januari 2021 20.00 uur – 21.30 uur</w:t>
      </w:r>
    </w:p>
    <w:p w:rsidR="00FD7653" w:rsidRDefault="00FD7653" w:rsidP="00DF00F6">
      <w:pPr>
        <w:spacing w:line="360" w:lineRule="auto"/>
        <w:rPr>
          <w:noProof/>
          <w:lang w:eastAsia="nl-NL"/>
        </w:rPr>
      </w:pPr>
    </w:p>
    <w:p w:rsidR="00FD7653" w:rsidRDefault="00FD7653" w:rsidP="00DF00F6">
      <w:pPr>
        <w:spacing w:line="360" w:lineRule="auto"/>
        <w:rPr>
          <w:rFonts w:ascii="Arial" w:hAnsi="Arial" w:cs="Arial"/>
          <w:color w:val="002060"/>
          <w:lang w:eastAsia="nl-NL"/>
        </w:rPr>
      </w:pPr>
      <w:r>
        <w:rPr>
          <w:noProof/>
          <w:lang w:eastAsia="nl-NL"/>
        </w:rPr>
        <w:drawing>
          <wp:inline distT="0" distB="0" distL="0" distR="0" wp14:anchorId="61C355FC" wp14:editId="739BE216">
            <wp:extent cx="1638300" cy="1638300"/>
            <wp:effectExtent l="0" t="0" r="0" b="0"/>
            <wp:docPr id="2" name="Afbeelding 2" descr="MANTELZORG | Indebuurt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TELZORG | Indebuurt0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653" w:rsidRDefault="00FD7653" w:rsidP="00DF00F6">
      <w:pPr>
        <w:spacing w:line="360" w:lineRule="auto"/>
        <w:rPr>
          <w:rFonts w:ascii="Arial" w:hAnsi="Arial" w:cs="Arial"/>
          <w:color w:val="002060"/>
          <w:lang w:eastAsia="nl-NL"/>
        </w:rPr>
        <w:sectPr w:rsidR="00FD7653" w:rsidSect="00FD7653">
          <w:type w:val="continuous"/>
          <w:pgSz w:w="11907" w:h="16840" w:code="9"/>
          <w:pgMar w:top="1440" w:right="1440" w:bottom="1440" w:left="1440" w:header="709" w:footer="709" w:gutter="0"/>
          <w:cols w:num="2" w:space="708"/>
          <w:docGrid w:linePitch="360"/>
        </w:sectPr>
      </w:pPr>
    </w:p>
    <w:p w:rsidR="004D4A1B" w:rsidRDefault="004D4A1B" w:rsidP="00DF00F6">
      <w:pPr>
        <w:spacing w:line="360" w:lineRule="auto"/>
        <w:rPr>
          <w:rFonts w:ascii="Arial" w:hAnsi="Arial" w:cs="Arial"/>
          <w:color w:val="002060"/>
          <w:lang w:eastAsia="nl-NL"/>
        </w:rPr>
      </w:pPr>
    </w:p>
    <w:p w:rsidR="005217D1" w:rsidRPr="00B96C04" w:rsidRDefault="005217D1" w:rsidP="00DF00F6">
      <w:pPr>
        <w:spacing w:line="360" w:lineRule="auto"/>
        <w:rPr>
          <w:rFonts w:ascii="Arial" w:hAnsi="Arial" w:cs="Arial"/>
          <w:color w:val="002060"/>
          <w:lang w:eastAsia="nl-NL"/>
        </w:rPr>
      </w:pPr>
      <w:r w:rsidRPr="00B96C04">
        <w:rPr>
          <w:rFonts w:ascii="Arial" w:hAnsi="Arial" w:cs="Arial"/>
          <w:color w:val="002060"/>
          <w:lang w:eastAsia="nl-NL"/>
        </w:rPr>
        <w:t>In deze workshop geven we informatie over hoe je</w:t>
      </w:r>
      <w:r w:rsidR="00846C51" w:rsidRPr="00B96C04">
        <w:rPr>
          <w:rFonts w:ascii="Arial" w:hAnsi="Arial" w:cs="Arial"/>
          <w:color w:val="002060"/>
          <w:lang w:eastAsia="nl-NL"/>
        </w:rPr>
        <w:t xml:space="preserve"> privé en werk kan combineren.</w:t>
      </w:r>
      <w:r w:rsidRPr="00B96C04">
        <w:rPr>
          <w:rFonts w:ascii="Arial" w:hAnsi="Arial" w:cs="Arial"/>
          <w:color w:val="002060"/>
          <w:lang w:eastAsia="nl-NL"/>
        </w:rPr>
        <w:t xml:space="preserve"> </w:t>
      </w:r>
      <w:r w:rsidR="00846C51" w:rsidRPr="00B96C04">
        <w:rPr>
          <w:rFonts w:ascii="Arial" w:hAnsi="Arial" w:cs="Arial"/>
          <w:color w:val="002060"/>
          <w:lang w:eastAsia="nl-NL"/>
        </w:rPr>
        <w:t>W</w:t>
      </w:r>
      <w:r w:rsidRPr="00B96C04">
        <w:rPr>
          <w:rFonts w:ascii="Arial" w:hAnsi="Arial" w:cs="Arial"/>
          <w:color w:val="002060"/>
          <w:lang w:eastAsia="nl-NL"/>
        </w:rPr>
        <w:t>ettelijke en bedrijfsspecifieke regelingen</w:t>
      </w:r>
      <w:r w:rsidR="00846C51" w:rsidRPr="00B96C04">
        <w:rPr>
          <w:rFonts w:ascii="Arial" w:hAnsi="Arial" w:cs="Arial"/>
          <w:color w:val="002060"/>
          <w:lang w:eastAsia="nl-NL"/>
        </w:rPr>
        <w:t xml:space="preserve"> worden besproken,</w:t>
      </w:r>
      <w:r w:rsidRPr="00B96C04">
        <w:rPr>
          <w:rFonts w:ascii="Arial" w:hAnsi="Arial" w:cs="Arial"/>
          <w:color w:val="002060"/>
          <w:lang w:eastAsia="nl-NL"/>
        </w:rPr>
        <w:t xml:space="preserve"> bijvoorbeeld </w:t>
      </w:r>
      <w:r w:rsidR="00846C51" w:rsidRPr="00B96C04">
        <w:rPr>
          <w:rFonts w:ascii="Arial" w:hAnsi="Arial" w:cs="Arial"/>
          <w:color w:val="002060"/>
          <w:lang w:eastAsia="nl-NL"/>
        </w:rPr>
        <w:t xml:space="preserve">over </w:t>
      </w:r>
      <w:r w:rsidRPr="00B96C04">
        <w:rPr>
          <w:rFonts w:ascii="Arial" w:hAnsi="Arial" w:cs="Arial"/>
          <w:color w:val="002060"/>
          <w:lang w:eastAsia="nl-NL"/>
        </w:rPr>
        <w:t>de versc</w:t>
      </w:r>
      <w:r w:rsidR="00846C51" w:rsidRPr="00B96C04">
        <w:rPr>
          <w:rFonts w:ascii="Arial" w:hAnsi="Arial" w:cs="Arial"/>
          <w:color w:val="002060"/>
          <w:lang w:eastAsia="nl-NL"/>
        </w:rPr>
        <w:t xml:space="preserve">hillende verlofregelingen en </w:t>
      </w:r>
      <w:r w:rsidRPr="00B96C04">
        <w:rPr>
          <w:rFonts w:ascii="Arial" w:hAnsi="Arial" w:cs="Arial"/>
          <w:color w:val="002060"/>
          <w:lang w:eastAsia="nl-NL"/>
        </w:rPr>
        <w:t>andere mogelijkheden om de combinatiedruk te verminderen. Bovendien gaan we met elkaar in gesprek over wat helpt om de combinatie w</w:t>
      </w:r>
      <w:r w:rsidR="004D4A1B">
        <w:rPr>
          <w:rFonts w:ascii="Arial" w:hAnsi="Arial" w:cs="Arial"/>
          <w:color w:val="002060"/>
          <w:lang w:eastAsia="nl-NL"/>
        </w:rPr>
        <w:t>erk en mantelzorg goed te</w:t>
      </w:r>
      <w:r w:rsidRPr="00B96C04">
        <w:rPr>
          <w:rFonts w:ascii="Arial" w:hAnsi="Arial" w:cs="Arial"/>
          <w:color w:val="002060"/>
          <w:lang w:eastAsia="nl-NL"/>
        </w:rPr>
        <w:t xml:space="preserve"> </w:t>
      </w:r>
      <w:r w:rsidR="00846C51" w:rsidRPr="00B96C04">
        <w:rPr>
          <w:rFonts w:ascii="Arial" w:hAnsi="Arial" w:cs="Arial"/>
          <w:color w:val="002060"/>
          <w:lang w:eastAsia="nl-NL"/>
        </w:rPr>
        <w:t>combineren</w:t>
      </w:r>
      <w:r w:rsidRPr="00B96C04">
        <w:rPr>
          <w:rFonts w:ascii="Arial" w:hAnsi="Arial" w:cs="Arial"/>
          <w:color w:val="002060"/>
          <w:lang w:eastAsia="nl-NL"/>
        </w:rPr>
        <w:t xml:space="preserve">. Ook staan we stil bij het voeren van een gesprek met de leidinggevende over mantelzorgtaken en de do’s &amp; </w:t>
      </w:r>
      <w:proofErr w:type="spellStart"/>
      <w:r w:rsidRPr="00B96C04">
        <w:rPr>
          <w:rFonts w:ascii="Arial" w:hAnsi="Arial" w:cs="Arial"/>
          <w:color w:val="002060"/>
          <w:lang w:eastAsia="nl-NL"/>
        </w:rPr>
        <w:t>don’ts</w:t>
      </w:r>
      <w:proofErr w:type="spellEnd"/>
      <w:r w:rsidRPr="00B96C04">
        <w:rPr>
          <w:rFonts w:ascii="Arial" w:hAnsi="Arial" w:cs="Arial"/>
          <w:color w:val="002060"/>
          <w:lang w:eastAsia="nl-NL"/>
        </w:rPr>
        <w:t xml:space="preserve"> hiervan.</w:t>
      </w:r>
      <w:r w:rsidR="00B96C04" w:rsidRPr="00B96C04">
        <w:rPr>
          <w:rFonts w:ascii="Arial" w:hAnsi="Arial" w:cs="Arial"/>
          <w:color w:val="002060"/>
          <w:lang w:eastAsia="nl-NL"/>
        </w:rPr>
        <w:t xml:space="preserve"> </w:t>
      </w:r>
      <w:r w:rsidRPr="00B96C04">
        <w:rPr>
          <w:rFonts w:ascii="Arial" w:hAnsi="Arial" w:cs="Arial"/>
          <w:color w:val="002060"/>
          <w:lang w:eastAsia="nl-NL"/>
        </w:rPr>
        <w:t>Tijdens de workshop nodigen we je uit actief deel te nemen, zodat al je vragen beantwoord worden.</w:t>
      </w:r>
    </w:p>
    <w:p w:rsidR="00B96C04" w:rsidRPr="00B96C04" w:rsidRDefault="002D6205" w:rsidP="00DF00F6">
      <w:pPr>
        <w:spacing w:line="360" w:lineRule="auto"/>
        <w:rPr>
          <w:rFonts w:ascii="Arial" w:hAnsi="Arial" w:cs="Arial"/>
          <w:bCs/>
          <w:iCs/>
          <w:color w:val="002060"/>
          <w:lang w:eastAsia="nl-NL"/>
        </w:rPr>
      </w:pPr>
      <w:r w:rsidRPr="00B96C04">
        <w:rPr>
          <w:rFonts w:ascii="Arial" w:hAnsi="Arial" w:cs="Arial"/>
          <w:bCs/>
          <w:iCs/>
          <w:color w:val="002060"/>
          <w:lang w:eastAsia="nl-NL"/>
        </w:rPr>
        <w:t>De workshop wordt verzorgd door</w:t>
      </w:r>
      <w:r w:rsidR="00B96C04" w:rsidRPr="00B96C04">
        <w:rPr>
          <w:rFonts w:ascii="Arial" w:hAnsi="Arial" w:cs="Arial"/>
          <w:bCs/>
          <w:iCs/>
          <w:color w:val="002060"/>
          <w:lang w:eastAsia="nl-NL"/>
        </w:rPr>
        <w:t xml:space="preserve"> Rianne Hanning </w:t>
      </w:r>
      <w:r w:rsidR="00B96C04">
        <w:rPr>
          <w:rFonts w:ascii="Arial" w:hAnsi="Arial" w:cs="Arial"/>
          <w:bCs/>
          <w:iCs/>
          <w:color w:val="002060"/>
          <w:lang w:eastAsia="nl-NL"/>
        </w:rPr>
        <w:t xml:space="preserve">van </w:t>
      </w:r>
      <w:r w:rsidR="00B96C04" w:rsidRPr="00B96C04">
        <w:rPr>
          <w:rFonts w:ascii="Arial" w:hAnsi="Arial" w:cs="Arial"/>
          <w:bCs/>
          <w:iCs/>
          <w:color w:val="002060"/>
          <w:lang w:eastAsia="nl-NL"/>
        </w:rPr>
        <w:t>MantelzorgNL</w:t>
      </w:r>
      <w:r w:rsidR="00B96C04">
        <w:rPr>
          <w:rFonts w:ascii="Arial" w:hAnsi="Arial" w:cs="Arial"/>
          <w:bCs/>
          <w:iCs/>
          <w:color w:val="002060"/>
          <w:lang w:eastAsia="nl-NL"/>
        </w:rPr>
        <w:t>.</w:t>
      </w:r>
    </w:p>
    <w:p w:rsidR="00B96C04" w:rsidRPr="00B96C04" w:rsidRDefault="002D6205" w:rsidP="00DF00F6">
      <w:pPr>
        <w:spacing w:line="360" w:lineRule="auto"/>
        <w:rPr>
          <w:rFonts w:ascii="Arial" w:hAnsi="Arial" w:cs="Arial"/>
          <w:bCs/>
          <w:iCs/>
          <w:color w:val="002060"/>
          <w:lang w:eastAsia="nl-NL"/>
        </w:rPr>
      </w:pPr>
      <w:r w:rsidRPr="00B96C04">
        <w:rPr>
          <w:rFonts w:ascii="Arial" w:hAnsi="Arial" w:cs="Arial"/>
          <w:bCs/>
          <w:iCs/>
          <w:color w:val="002060"/>
          <w:lang w:eastAsia="nl-NL"/>
        </w:rPr>
        <w:t xml:space="preserve"> </w:t>
      </w:r>
    </w:p>
    <w:p w:rsidR="00DF00F6" w:rsidRPr="00B96C04" w:rsidRDefault="00DF00F6" w:rsidP="00DF00F6">
      <w:pPr>
        <w:spacing w:line="360" w:lineRule="auto"/>
        <w:rPr>
          <w:rFonts w:ascii="Arial" w:hAnsi="Arial" w:cs="Arial"/>
          <w:bCs/>
          <w:iCs/>
          <w:color w:val="002060"/>
          <w:lang w:eastAsia="nl-NL"/>
        </w:rPr>
      </w:pPr>
      <w:r w:rsidRPr="00B96C04">
        <w:rPr>
          <w:rFonts w:ascii="Arial" w:hAnsi="Arial" w:cs="Arial"/>
          <w:b/>
          <w:bCs/>
          <w:iCs/>
          <w:color w:val="002060"/>
          <w:lang w:eastAsia="nl-NL"/>
        </w:rPr>
        <w:t xml:space="preserve">Tijdstip: </w:t>
      </w:r>
      <w:r w:rsidRPr="00B96C04">
        <w:rPr>
          <w:rFonts w:ascii="Arial" w:hAnsi="Arial" w:cs="Arial"/>
          <w:bCs/>
          <w:iCs/>
          <w:color w:val="002060"/>
          <w:lang w:eastAsia="nl-NL"/>
        </w:rPr>
        <w:t>Vanaf 19.50 uur start de online ‘inloop’. Dan zitten wij klaar en kun je beeld en geluid testen en kort kennis maken. Om 20.00 uur beginnen we.</w:t>
      </w:r>
    </w:p>
    <w:p w:rsidR="008E4782" w:rsidRPr="00B96C04" w:rsidRDefault="002D6205" w:rsidP="00DF00F6">
      <w:pPr>
        <w:spacing w:line="360" w:lineRule="auto"/>
        <w:rPr>
          <w:rFonts w:ascii="Verdana" w:eastAsia="Times New Roman" w:hAnsi="Verdana" w:cs="Arial"/>
          <w:b/>
          <w:bCs/>
          <w:color w:val="00B0F0"/>
          <w:lang w:eastAsia="nl-NL"/>
        </w:rPr>
      </w:pPr>
      <w:r w:rsidRPr="00B96C04">
        <w:rPr>
          <w:rFonts w:ascii="Arial" w:hAnsi="Arial" w:cs="Arial"/>
          <w:b/>
          <w:bCs/>
          <w:iCs/>
          <w:color w:val="002060"/>
          <w:lang w:eastAsia="nl-NL"/>
        </w:rPr>
        <w:t xml:space="preserve">Aanmelding: </w:t>
      </w:r>
      <w:r w:rsidRPr="00B96C04">
        <w:rPr>
          <w:rFonts w:ascii="Arial" w:hAnsi="Arial" w:cs="Arial"/>
          <w:bCs/>
          <w:iCs/>
          <w:color w:val="002060"/>
          <w:lang w:eastAsia="nl-NL"/>
        </w:rPr>
        <w:t xml:space="preserve">Tot en met dinsdag 26 januari 2021 kan je je aanmelden via email: </w:t>
      </w:r>
      <w:hyperlink r:id="rId8" w:history="1">
        <w:r w:rsidR="00C22A28" w:rsidRPr="008B3557">
          <w:rPr>
            <w:rStyle w:val="Hyperlink"/>
            <w:rFonts w:ascii="Arial" w:hAnsi="Arial" w:cs="Arial"/>
            <w:bCs/>
            <w:iCs/>
            <w:lang w:eastAsia="nl-NL"/>
          </w:rPr>
          <w:t>mantelzorgers@indebuurt033.nl</w:t>
        </w:r>
      </w:hyperlink>
      <w:r w:rsidRPr="00B96C04">
        <w:rPr>
          <w:rFonts w:ascii="Arial" w:hAnsi="Arial" w:cs="Arial"/>
          <w:bCs/>
          <w:iCs/>
          <w:color w:val="002060"/>
          <w:lang w:eastAsia="nl-NL"/>
        </w:rPr>
        <w:t xml:space="preserve"> </w:t>
      </w:r>
      <w:r w:rsidR="008E4782" w:rsidRPr="00B96C04">
        <w:rPr>
          <w:rFonts w:ascii="Arial" w:hAnsi="Arial" w:cs="Arial"/>
          <w:bCs/>
          <w:iCs/>
          <w:color w:val="002060"/>
          <w:lang w:eastAsia="nl-NL"/>
        </w:rPr>
        <w:t>Je krijg een bevestigingsmail met een link waarmee je op 27 januari deel kan nemen aan de workshop</w:t>
      </w:r>
      <w:r w:rsidR="00B96C04">
        <w:rPr>
          <w:rFonts w:ascii="Arial" w:hAnsi="Arial" w:cs="Arial"/>
          <w:bCs/>
          <w:iCs/>
          <w:color w:val="002060"/>
          <w:lang w:eastAsia="nl-NL"/>
        </w:rPr>
        <w:t>.</w:t>
      </w:r>
      <w:r w:rsidR="004D4A1B">
        <w:rPr>
          <w:rFonts w:ascii="Arial" w:hAnsi="Arial" w:cs="Arial"/>
          <w:bCs/>
          <w:iCs/>
          <w:color w:val="002060"/>
          <w:lang w:eastAsia="nl-NL"/>
        </w:rPr>
        <w:t xml:space="preserve"> </w:t>
      </w:r>
      <w:r w:rsidR="008E4782" w:rsidRPr="00B96C04">
        <w:rPr>
          <w:rFonts w:ascii="Arial" w:hAnsi="Arial" w:cs="Arial"/>
          <w:bCs/>
          <w:iCs/>
          <w:color w:val="002060"/>
          <w:lang w:eastAsia="nl-NL"/>
        </w:rPr>
        <w:t>De</w:t>
      </w:r>
      <w:bookmarkStart w:id="0" w:name="_GoBack"/>
      <w:bookmarkEnd w:id="0"/>
      <w:r w:rsidR="008E4782" w:rsidRPr="00B96C04">
        <w:rPr>
          <w:rFonts w:ascii="Arial" w:hAnsi="Arial" w:cs="Arial"/>
          <w:bCs/>
          <w:iCs/>
          <w:color w:val="002060"/>
          <w:lang w:eastAsia="nl-NL"/>
        </w:rPr>
        <w:t xml:space="preserve"> workshop is gratis en online</w:t>
      </w:r>
      <w:r w:rsidR="008E4782" w:rsidRPr="00B96C04">
        <w:rPr>
          <w:rFonts w:ascii="Verdana" w:eastAsia="Times New Roman" w:hAnsi="Verdana" w:cs="Arial"/>
          <w:b/>
          <w:bCs/>
          <w:color w:val="00B0F0"/>
          <w:lang w:eastAsia="nl-NL"/>
        </w:rPr>
        <w:t xml:space="preserve"> </w:t>
      </w:r>
    </w:p>
    <w:p w:rsidR="008E4782" w:rsidRPr="00B96C04" w:rsidRDefault="008E4782" w:rsidP="00DF00F6">
      <w:pPr>
        <w:spacing w:line="360" w:lineRule="auto"/>
        <w:rPr>
          <w:rFonts w:ascii="Arial" w:hAnsi="Arial" w:cs="Arial"/>
          <w:b/>
          <w:bCs/>
          <w:iCs/>
          <w:color w:val="002060"/>
          <w:lang w:eastAsia="nl-NL"/>
        </w:rPr>
      </w:pPr>
      <w:r w:rsidRPr="00B96C04">
        <w:rPr>
          <w:rFonts w:ascii="Arial" w:hAnsi="Arial" w:cs="Arial"/>
          <w:b/>
          <w:bCs/>
          <w:iCs/>
          <w:color w:val="002060"/>
          <w:lang w:eastAsia="nl-NL"/>
        </w:rPr>
        <w:t>Heb je interesse of wil je meer informatie neem dan contact op via</w:t>
      </w:r>
    </w:p>
    <w:p w:rsidR="008E4782" w:rsidRPr="00B96C04" w:rsidRDefault="008E4782" w:rsidP="00DF00F6">
      <w:pPr>
        <w:spacing w:line="360" w:lineRule="auto"/>
        <w:rPr>
          <w:rFonts w:ascii="Arial" w:hAnsi="Arial" w:cs="Arial"/>
          <w:bCs/>
          <w:iCs/>
          <w:color w:val="002060"/>
          <w:u w:val="single"/>
          <w:lang w:eastAsia="nl-NL"/>
        </w:rPr>
      </w:pPr>
      <w:r w:rsidRPr="00B96C04">
        <w:rPr>
          <w:rFonts w:ascii="Arial" w:hAnsi="Arial" w:cs="Arial"/>
          <w:bCs/>
          <w:iCs/>
          <w:color w:val="002060"/>
          <w:lang w:eastAsia="nl-NL"/>
        </w:rPr>
        <w:t xml:space="preserve">E </w:t>
      </w:r>
      <w:hyperlink r:id="rId9" w:history="1">
        <w:r w:rsidRPr="00B96C04">
          <w:rPr>
            <w:rStyle w:val="Hyperlink"/>
            <w:rFonts w:ascii="Arial" w:hAnsi="Arial" w:cs="Arial"/>
            <w:bCs/>
            <w:iCs/>
            <w:lang w:eastAsia="nl-NL"/>
          </w:rPr>
          <w:t>mantelzorgers@indebuurt033.nl</w:t>
        </w:r>
      </w:hyperlink>
      <w:r w:rsidRPr="00B96C04">
        <w:rPr>
          <w:rFonts w:ascii="Arial" w:hAnsi="Arial" w:cs="Arial"/>
          <w:bCs/>
          <w:iCs/>
          <w:color w:val="002060"/>
          <w:u w:val="single"/>
          <w:lang w:eastAsia="nl-NL"/>
        </w:rPr>
        <w:t xml:space="preserve">  </w:t>
      </w:r>
    </w:p>
    <w:p w:rsidR="006221F0" w:rsidRPr="006221F0" w:rsidRDefault="008E4782" w:rsidP="00B96C04">
      <w:pPr>
        <w:spacing w:line="360" w:lineRule="auto"/>
        <w:rPr>
          <w:rFonts w:ascii="Arial" w:hAnsi="Arial" w:cs="Arial"/>
        </w:rPr>
      </w:pPr>
      <w:r w:rsidRPr="00B96C04">
        <w:rPr>
          <w:rFonts w:ascii="Arial" w:hAnsi="Arial" w:cs="Arial"/>
          <w:bCs/>
          <w:iCs/>
          <w:color w:val="002060"/>
          <w:lang w:eastAsia="nl-NL"/>
        </w:rPr>
        <w:t>Heleen Vonk  T 06-4255 5709 of Sytske Stoop T 06-53588846 </w:t>
      </w:r>
    </w:p>
    <w:sectPr w:rsidR="006221F0" w:rsidRPr="006221F0" w:rsidSect="00FD7653">
      <w:type w:val="continuous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C04" w:rsidRDefault="00B96C04" w:rsidP="00B96C04">
      <w:r>
        <w:separator/>
      </w:r>
    </w:p>
  </w:endnote>
  <w:endnote w:type="continuationSeparator" w:id="0">
    <w:p w:rsidR="00B96C04" w:rsidRDefault="00B96C04" w:rsidP="00B96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C04" w:rsidRDefault="00B96C04" w:rsidP="00B96C04">
      <w:r>
        <w:separator/>
      </w:r>
    </w:p>
  </w:footnote>
  <w:footnote w:type="continuationSeparator" w:id="0">
    <w:p w:rsidR="00B96C04" w:rsidRDefault="00B96C04" w:rsidP="00B96C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C04" w:rsidRDefault="00B96C04" w:rsidP="00B96C04">
    <w:pPr>
      <w:pStyle w:val="Koptekst"/>
      <w:jc w:val="center"/>
    </w:pPr>
    <w:r>
      <w:rPr>
        <w:rFonts w:ascii="Arial" w:hAnsi="Arial" w:cs="Arial"/>
        <w:noProof/>
        <w:lang w:eastAsia="nl-NL"/>
      </w:rPr>
      <w:drawing>
        <wp:inline distT="0" distB="0" distL="0" distR="0" wp14:anchorId="6E16F389" wp14:editId="0189CEAD">
          <wp:extent cx="2872105" cy="400050"/>
          <wp:effectExtent l="0" t="0" r="4445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ndebuurt03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3416" cy="401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613"/>
    <w:rsid w:val="00187BC7"/>
    <w:rsid w:val="002D6205"/>
    <w:rsid w:val="00413613"/>
    <w:rsid w:val="004D4A1B"/>
    <w:rsid w:val="005217D1"/>
    <w:rsid w:val="005514A6"/>
    <w:rsid w:val="006221F0"/>
    <w:rsid w:val="007240DF"/>
    <w:rsid w:val="00747B33"/>
    <w:rsid w:val="00846C51"/>
    <w:rsid w:val="008E4782"/>
    <w:rsid w:val="00B96C04"/>
    <w:rsid w:val="00C22A28"/>
    <w:rsid w:val="00D03C43"/>
    <w:rsid w:val="00DF00F6"/>
    <w:rsid w:val="00FD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F3520B-9117-40EF-8B50-87DA0CF3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13613"/>
    <w:rPr>
      <w:rFonts w:ascii="Calibri" w:hAnsi="Calibri" w:cs="Times New Roman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2D6205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B96C04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96C04"/>
    <w:rPr>
      <w:rFonts w:ascii="Calibri" w:hAnsi="Calibri" w:cs="Times New Roman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B96C04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96C04"/>
    <w:rPr>
      <w:rFonts w:ascii="Calibri" w:hAnsi="Calibri" w:cs="Times New Roman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2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telzorgers@indebuurt033.n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mantelzorgers@indebuurt033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1E5CAA11</Template>
  <TotalTime>0</TotalTime>
  <Pages>1</Pages>
  <Words>276</Words>
  <Characters>1524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Beweging 3.0</Company>
  <LinksUpToDate>false</LinksUpToDate>
  <CharactersWithSpaces>1797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Sytske Stoop</dc:creator>
  <cp:keywords/>
  <dc:description/>
  <cp:lastModifiedBy>Sytske Stoop</cp:lastModifiedBy>
  <cp:revision>2</cp:revision>
  <dcterms:created xsi:type="dcterms:W3CDTF">2021-01-06T13:29:00Z</dcterms:created>
  <dcterms:modified xsi:type="dcterms:W3CDTF">2021-01-06T13:29:00Z</dcterms:modified>
</cp:coreProperties>
</file>